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CE3B" w14:textId="77777777" w:rsidR="00892DD6" w:rsidRPr="00892DD6" w:rsidRDefault="00892DD6" w:rsidP="00892DD6">
      <w:pPr>
        <w:widowControl/>
        <w:shd w:val="clear" w:color="auto" w:fill="FFFFFF"/>
        <w:outlineLvl w:val="0"/>
        <w:rPr>
          <w:rFonts w:ascii="Roboto Condensed" w:hAnsi="Roboto Condensed"/>
          <w:color w:val="404040"/>
          <w:kern w:val="36"/>
          <w:sz w:val="36"/>
          <w:szCs w:val="36"/>
          <w:lang w:eastAsia="pl-PL"/>
        </w:rPr>
      </w:pPr>
      <w:r w:rsidRPr="00892DD6">
        <w:rPr>
          <w:rFonts w:ascii="Roboto Condensed" w:hAnsi="Roboto Condensed"/>
          <w:color w:val="404040"/>
          <w:kern w:val="36"/>
          <w:sz w:val="36"/>
          <w:szCs w:val="36"/>
          <w:lang w:eastAsia="pl-PL"/>
        </w:rPr>
        <w:t>Polityka prywatności</w:t>
      </w:r>
    </w:p>
    <w:p w14:paraId="64609788" w14:textId="77777777" w:rsidR="00892DD6" w:rsidRPr="00892DD6" w:rsidRDefault="00892DD6" w:rsidP="00892DD6">
      <w:pPr>
        <w:widowControl/>
        <w:shd w:val="clear" w:color="auto" w:fill="FFFFFF"/>
        <w:spacing w:before="150" w:after="150"/>
        <w:jc w:val="both"/>
        <w:outlineLvl w:val="0"/>
        <w:rPr>
          <w:rFonts w:ascii="Roboto Condensed" w:hAnsi="Roboto Condensed"/>
          <w:color w:val="000000"/>
          <w:kern w:val="36"/>
          <w:sz w:val="45"/>
          <w:szCs w:val="45"/>
          <w:lang w:eastAsia="pl-PL"/>
        </w:rPr>
      </w:pPr>
      <w:r w:rsidRPr="00892DD6">
        <w:rPr>
          <w:rFonts w:ascii="Roboto Condensed" w:hAnsi="Roboto Condensed"/>
          <w:b/>
          <w:bCs/>
          <w:color w:val="000000"/>
          <w:kern w:val="36"/>
          <w:sz w:val="45"/>
          <w:szCs w:val="45"/>
          <w:lang w:eastAsia="pl-PL"/>
        </w:rPr>
        <w:t>Polityka prywatności</w:t>
      </w:r>
    </w:p>
    <w:p w14:paraId="68A21E09"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Dziękujemy za Państwa zainteresowanie naszą stroną internetową. Ochrona Państwa prywatności jest dla nas bardzo ważna. Poniżej znajdą Państwo szczegółowe informacje dotyczące postępowania z Państwa danymi.</w:t>
      </w:r>
    </w:p>
    <w:p w14:paraId="2E67331C" w14:textId="3A00A97E"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Polityka prywatności określa zasady przetwarzania i wykorzystywania danych osobowych pozyskanych od Państwa przez sklep internetowy anplast.pl, prowadzony pod adresem https://</w:t>
      </w:r>
      <w:r>
        <w:rPr>
          <w:rFonts w:ascii="Roboto Condensed" w:hAnsi="Roboto Condensed"/>
          <w:color w:val="000000"/>
          <w:sz w:val="21"/>
          <w:szCs w:val="21"/>
          <w:lang w:eastAsia="pl-PL"/>
        </w:rPr>
        <w:t>rynnynicoll</w:t>
      </w:r>
      <w:r w:rsidRPr="00892DD6">
        <w:rPr>
          <w:rFonts w:ascii="Roboto Condensed" w:hAnsi="Roboto Condensed"/>
          <w:color w:val="000000"/>
          <w:sz w:val="21"/>
          <w:szCs w:val="21"/>
          <w:lang w:eastAsia="pl-PL"/>
        </w:rPr>
        <w:t xml:space="preserve">.pl (zwaną dalej Witryną) przez </w:t>
      </w:r>
      <w:r>
        <w:rPr>
          <w:rFonts w:ascii="Roboto Condensed" w:hAnsi="Roboto Condensed"/>
          <w:color w:val="000000"/>
          <w:sz w:val="21"/>
          <w:szCs w:val="21"/>
          <w:lang w:eastAsia="pl-PL"/>
        </w:rPr>
        <w:t>MMR System Marek Kijanka</w:t>
      </w:r>
      <w:r w:rsidRPr="00892DD6">
        <w:rPr>
          <w:rFonts w:ascii="Roboto Condensed" w:hAnsi="Roboto Condensed"/>
          <w:color w:val="000000"/>
          <w:sz w:val="21"/>
          <w:szCs w:val="21"/>
          <w:lang w:eastAsia="pl-PL"/>
        </w:rPr>
        <w:t xml:space="preserve"> z siedzibą w </w:t>
      </w:r>
      <w:r>
        <w:rPr>
          <w:rFonts w:ascii="Roboto Condensed" w:hAnsi="Roboto Condensed"/>
          <w:color w:val="000000"/>
          <w:sz w:val="21"/>
          <w:szCs w:val="21"/>
          <w:lang w:eastAsia="pl-PL"/>
        </w:rPr>
        <w:t>61</w:t>
      </w:r>
      <w:r w:rsidRPr="00892DD6">
        <w:rPr>
          <w:rFonts w:ascii="Roboto Condensed" w:hAnsi="Roboto Condensed"/>
          <w:color w:val="000000"/>
          <w:sz w:val="21"/>
          <w:szCs w:val="21"/>
          <w:lang w:eastAsia="pl-PL"/>
        </w:rPr>
        <w:t>-</w:t>
      </w:r>
      <w:r>
        <w:rPr>
          <w:rFonts w:ascii="Roboto Condensed" w:hAnsi="Roboto Condensed"/>
          <w:color w:val="000000"/>
          <w:sz w:val="21"/>
          <w:szCs w:val="21"/>
          <w:lang w:eastAsia="pl-PL"/>
        </w:rPr>
        <w:t>131</w:t>
      </w:r>
      <w:r w:rsidRPr="00892DD6">
        <w:rPr>
          <w:rFonts w:ascii="Roboto Condensed" w:hAnsi="Roboto Condensed"/>
          <w:color w:val="000000"/>
          <w:sz w:val="21"/>
          <w:szCs w:val="21"/>
          <w:lang w:eastAsia="pl-PL"/>
        </w:rPr>
        <w:t xml:space="preserve"> </w:t>
      </w:r>
      <w:r>
        <w:rPr>
          <w:rFonts w:ascii="Roboto Condensed" w:hAnsi="Roboto Condensed"/>
          <w:color w:val="000000"/>
          <w:sz w:val="21"/>
          <w:szCs w:val="21"/>
          <w:lang w:eastAsia="pl-PL"/>
        </w:rPr>
        <w:t>Poznań</w:t>
      </w:r>
      <w:r w:rsidRPr="00892DD6">
        <w:rPr>
          <w:rFonts w:ascii="Roboto Condensed" w:hAnsi="Roboto Condensed"/>
          <w:color w:val="000000"/>
          <w:sz w:val="21"/>
          <w:szCs w:val="21"/>
          <w:lang w:eastAsia="pl-PL"/>
        </w:rPr>
        <w:t xml:space="preserve">, ul. </w:t>
      </w:r>
      <w:r>
        <w:rPr>
          <w:rFonts w:ascii="Roboto Condensed" w:hAnsi="Roboto Condensed"/>
          <w:color w:val="000000"/>
          <w:sz w:val="21"/>
          <w:szCs w:val="21"/>
          <w:lang w:eastAsia="pl-PL"/>
        </w:rPr>
        <w:t>Katowicka 23/3</w:t>
      </w:r>
      <w:r w:rsidRPr="00892DD6">
        <w:rPr>
          <w:rFonts w:ascii="Roboto Condensed" w:hAnsi="Roboto Condensed"/>
          <w:color w:val="000000"/>
          <w:sz w:val="21"/>
          <w:szCs w:val="21"/>
          <w:lang w:eastAsia="pl-PL"/>
        </w:rPr>
        <w:t>, (zwanego dalej Sklepem Internetowym).</w:t>
      </w:r>
    </w:p>
    <w:p w14:paraId="48208BF8"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Sklep internetowy dokłada wszelkich starań w celu zapewnienia poszanowania Państwa prywatności i ochrony udzielonych informacji osobowych podczas korzystania z witryny i dokonywania zakupów w ramach sklepu oraz podejmuje w tym celu wszelkie niezbędne działania określone w ustawie z dnia 29 sierpnia 1997 o ochronie danych osobowych (Dz.U. z 2016 r. poz. 922) oraz ogólnym rozporządzeniu UE o ochronie danych 2016/679 z dnia 27 kwietnia 2016 r.</w:t>
      </w:r>
    </w:p>
    <w:p w14:paraId="23A677EC"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Sklep internetowy, zgodnie z wymogami prawa, zgłosił w dn. 4.05.2016r zbiór danych osobowych "Klienci sklepu internetowego" w rejestrze prowadzonym przez Generalnego Inspektora Ochrony Danych Osobowych i oczekuje na rejestrację (status zgłoszenia "wysłany").</w:t>
      </w:r>
    </w:p>
    <w:p w14:paraId="44534F82" w14:textId="77777777" w:rsidR="00892DD6" w:rsidRPr="00892DD6" w:rsidRDefault="00892DD6" w:rsidP="00892DD6">
      <w:pPr>
        <w:widowControl/>
        <w:shd w:val="clear" w:color="auto" w:fill="FFFFFF"/>
        <w:spacing w:before="150" w:after="150"/>
        <w:jc w:val="both"/>
        <w:outlineLvl w:val="1"/>
        <w:rPr>
          <w:rFonts w:ascii="Roboto Condensed" w:hAnsi="Roboto Condensed"/>
          <w:b/>
          <w:bCs/>
          <w:color w:val="000000"/>
          <w:sz w:val="39"/>
          <w:szCs w:val="39"/>
          <w:lang w:eastAsia="pl-PL"/>
        </w:rPr>
      </w:pPr>
      <w:r w:rsidRPr="00892DD6">
        <w:rPr>
          <w:rFonts w:ascii="Roboto Condensed" w:hAnsi="Roboto Condensed"/>
          <w:b/>
          <w:bCs/>
          <w:color w:val="000000"/>
          <w:sz w:val="39"/>
          <w:szCs w:val="39"/>
          <w:lang w:eastAsia="pl-PL"/>
        </w:rPr>
        <w:t>Dane dostępowe w logach serwera</w:t>
      </w:r>
    </w:p>
    <w:p w14:paraId="4B1DFF99" w14:textId="13D22241" w:rsidR="00892DD6" w:rsidRPr="00892DD6" w:rsidRDefault="00892DD6" w:rsidP="00892DD6">
      <w:pPr>
        <w:widowControl/>
        <w:shd w:val="clear" w:color="auto" w:fill="FFFFFF"/>
        <w:spacing w:before="150" w:after="150"/>
        <w:jc w:val="both"/>
        <w:rPr>
          <w:rFonts w:ascii="Roboto Condensed" w:hAnsi="Roboto Condensed"/>
          <w:color w:val="FF0000"/>
          <w:sz w:val="21"/>
          <w:szCs w:val="21"/>
          <w:lang w:eastAsia="pl-PL"/>
        </w:rPr>
      </w:pPr>
      <w:r w:rsidRPr="00892DD6">
        <w:rPr>
          <w:rFonts w:ascii="Roboto Condensed" w:hAnsi="Roboto Condensed"/>
          <w:color w:val="FF0000"/>
          <w:sz w:val="21"/>
          <w:szCs w:val="21"/>
          <w:lang w:eastAsia="pl-PL"/>
        </w:rPr>
        <w:t>Na nasze strony internetowe można wchodzić bez podawania swoich danych osobowych. W przypadku każdego wywołania strony internetowej serwer zapisuje automatycznie jedynie tzw. logi serwera, jak np. nazwa żądanego pliku, adres Państwa IP, data i godzina wywołania, ilość przesyłanych danych, nazwa składającego zapytanie dostawcę usług (dane dostępowe) oraz dokumentuje wywołanie strony). Dane te są analizowane wyłącznie w celu zapewnienia prawidłowego funkcjonowania strony i ulepszenia naszej oferty. Powyższe służy zabezpieczeniu naszego przeważającego prawnie uzasadnionego interesu, polegającego na dążeniu do prawidłowego i optymalnego zaprezentowania naszej oferty. Wszystkie dane dostępowe są usuwane po zamknięcia strony.</w:t>
      </w:r>
      <w:r>
        <w:rPr>
          <w:rFonts w:ascii="Roboto Condensed" w:hAnsi="Roboto Condensed"/>
          <w:color w:val="FF0000"/>
          <w:sz w:val="21"/>
          <w:szCs w:val="21"/>
          <w:lang w:eastAsia="pl-PL"/>
        </w:rPr>
        <w:t xml:space="preserve"> – </w:t>
      </w:r>
      <w:proofErr w:type="spellStart"/>
      <w:r>
        <w:rPr>
          <w:rFonts w:ascii="Roboto Condensed" w:hAnsi="Roboto Condensed"/>
          <w:color w:val="FF0000"/>
          <w:sz w:val="21"/>
          <w:szCs w:val="21"/>
          <w:lang w:eastAsia="pl-PL"/>
        </w:rPr>
        <w:t>sprawdz</w:t>
      </w:r>
      <w:proofErr w:type="spellEnd"/>
      <w:r>
        <w:rPr>
          <w:rFonts w:ascii="Roboto Condensed" w:hAnsi="Roboto Condensed"/>
          <w:color w:val="FF0000"/>
          <w:sz w:val="21"/>
          <w:szCs w:val="21"/>
          <w:lang w:eastAsia="pl-PL"/>
        </w:rPr>
        <w:t xml:space="preserve"> to jak możesz ?? </w:t>
      </w:r>
    </w:p>
    <w:p w14:paraId="58E37476" w14:textId="77777777" w:rsidR="00892DD6" w:rsidRPr="00892DD6" w:rsidRDefault="00892DD6" w:rsidP="00892DD6">
      <w:pPr>
        <w:widowControl/>
        <w:shd w:val="clear" w:color="auto" w:fill="FFFFFF"/>
        <w:spacing w:before="150" w:after="150"/>
        <w:jc w:val="both"/>
        <w:outlineLvl w:val="1"/>
        <w:rPr>
          <w:rFonts w:ascii="Roboto Condensed" w:hAnsi="Roboto Condensed"/>
          <w:b/>
          <w:bCs/>
          <w:color w:val="000000"/>
          <w:sz w:val="39"/>
          <w:szCs w:val="39"/>
          <w:lang w:eastAsia="pl-PL"/>
        </w:rPr>
      </w:pPr>
      <w:r w:rsidRPr="00892DD6">
        <w:rPr>
          <w:rFonts w:ascii="Roboto Condensed" w:hAnsi="Roboto Condensed"/>
          <w:b/>
          <w:bCs/>
          <w:color w:val="000000"/>
          <w:sz w:val="39"/>
          <w:szCs w:val="39"/>
          <w:lang w:eastAsia="pl-PL"/>
        </w:rPr>
        <w:t>Gromadzenie i korzystanie z danych celem wykonania umowy i przy zakładaniu konta klienta</w:t>
      </w:r>
    </w:p>
    <w:p w14:paraId="28F7B194"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Gromadzimy dane osobowe przekazane nam dobrowolnie podczas składania zamówienia, zakładania konta klienta lub nawiązywania kontaktu z nami (na przykład za pomocą formularza kontaktowego lub e-mailem). Pola obowiązkowe są odpowiednio oznaczone, zawarte w nich dane są niezbędne do wykonania umowy, założenia konta klienta lub opracowania sprawy, w której kontaktowali się Państwo z nami. Bez ich podania nie można ukończyć zamówienia, założyć konta, ani skontaktować się z nami. To, jakie dane są gromadzone, wynika z formularzy, do których wprowadzane są dane. Z przekazanych przez Państwa danych korzystamy w celu wykonania umowy i odpowiedzi na Państwa zapytania. Po wykonaniu umowy lub usunięciu przez Państwo konta klienta, przetwarzanie Państwa danych zostanie ograniczone, a po upływie okresów przechowywania określonych w przepisach księgowych i podatkowych dane zostaną całkowicie usunięte, o ile nie wyrazili Państwo jednoznacznej zgody na dalsze korzystanie z tych danych.</w:t>
      </w:r>
    </w:p>
    <w:p w14:paraId="41644505" w14:textId="275187BF"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 xml:space="preserve">Państwa konto klienta może zostać usunięte w każdej chwili. W tym celu należy wysłać wiadomość na adres </w:t>
      </w:r>
      <w:hyperlink r:id="rId4" w:history="1">
        <w:r>
          <w:rPr>
            <w:rStyle w:val="Hipercze"/>
            <w:rFonts w:ascii="Open Sans" w:hAnsi="Open Sans" w:cs="Open Sans"/>
            <w:color w:val="000000"/>
            <w:sz w:val="19"/>
            <w:szCs w:val="19"/>
            <w:shd w:val="clear" w:color="auto" w:fill="FFFFFF"/>
          </w:rPr>
          <w:t>kontakt@rynnynicoll.pl</w:t>
        </w:r>
      </w:hyperlink>
      <w:r w:rsidRPr="00892DD6">
        <w:rPr>
          <w:rFonts w:ascii="Roboto Condensed" w:hAnsi="Roboto Condensed"/>
          <w:color w:val="000000"/>
          <w:sz w:val="21"/>
          <w:szCs w:val="21"/>
          <w:lang w:eastAsia="pl-PL"/>
        </w:rPr>
        <w:t xml:space="preserve"> </w:t>
      </w:r>
      <w:r w:rsidRPr="00892DD6">
        <w:rPr>
          <w:rFonts w:ascii="Roboto Condensed" w:hAnsi="Roboto Condensed"/>
          <w:color w:val="000000"/>
          <w:sz w:val="21"/>
          <w:szCs w:val="21"/>
          <w:lang w:eastAsia="pl-PL"/>
        </w:rPr>
        <w:t>lub skorzystać z odpowiedniej opcji w ustawieniach Państwa konta klienta.</w:t>
      </w:r>
    </w:p>
    <w:p w14:paraId="3EB8AAE1" w14:textId="77777777" w:rsidR="00892DD6" w:rsidRPr="00892DD6" w:rsidRDefault="00892DD6" w:rsidP="00892DD6">
      <w:pPr>
        <w:widowControl/>
        <w:shd w:val="clear" w:color="auto" w:fill="FFFFFF"/>
        <w:spacing w:before="150" w:after="150"/>
        <w:jc w:val="both"/>
        <w:outlineLvl w:val="1"/>
        <w:rPr>
          <w:rFonts w:ascii="Roboto Condensed" w:hAnsi="Roboto Condensed"/>
          <w:b/>
          <w:bCs/>
          <w:color w:val="000000"/>
          <w:sz w:val="39"/>
          <w:szCs w:val="39"/>
          <w:lang w:eastAsia="pl-PL"/>
        </w:rPr>
      </w:pPr>
      <w:r w:rsidRPr="00892DD6">
        <w:rPr>
          <w:rFonts w:ascii="Roboto Condensed" w:hAnsi="Roboto Condensed"/>
          <w:b/>
          <w:bCs/>
          <w:color w:val="000000"/>
          <w:sz w:val="39"/>
          <w:szCs w:val="39"/>
          <w:lang w:eastAsia="pl-PL"/>
        </w:rPr>
        <w:t>Przekazywanie danych celem wykonania umowy</w:t>
      </w:r>
    </w:p>
    <w:p w14:paraId="4D806051"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 xml:space="preserve">W celu wykonania zawartej z Państwem umowy przekazujemy Państwa dane firmie kurierskiej zajmującej się dostawą, o ile jest to niezbędne do doręczenia zamówionych towarów. Zależnie od tego, którego dostawcę usług płatniczych Państwo wybiorą w procesie zamówienia, celem realizacji płatności przekazujemy niezbędne </w:t>
      </w:r>
      <w:r w:rsidRPr="00892DD6">
        <w:rPr>
          <w:rFonts w:ascii="Roboto Condensed" w:hAnsi="Roboto Condensed"/>
          <w:color w:val="000000"/>
          <w:sz w:val="21"/>
          <w:szCs w:val="21"/>
          <w:lang w:eastAsia="pl-PL"/>
        </w:rPr>
        <w:lastRenderedPageBreak/>
        <w:t>dane płatnicze do instytucji kredytowej obsługującej płatność i ewentualnie do wybranego przez nas lub przez Państwa dostawcy usług płatniczych.</w:t>
      </w:r>
    </w:p>
    <w:p w14:paraId="50FBD074"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Niektórzy dostawcy usług płatniczych gromadzą dane samodzielnie, jeżeli założą Państwo u nich konto. W takich przypadkach należy w ramach zamówienia podać dostawcy usług płatniczych swoje dane dostępowe – obowiązuje wówczas także polityka prywatności danego dostawcy usług płatniczych.</w:t>
      </w:r>
    </w:p>
    <w:p w14:paraId="6778C17D" w14:textId="77777777" w:rsidR="00892DD6" w:rsidRPr="00892DD6" w:rsidRDefault="00892DD6" w:rsidP="00892DD6">
      <w:pPr>
        <w:widowControl/>
        <w:shd w:val="clear" w:color="auto" w:fill="FFFFFF"/>
        <w:spacing w:before="150" w:after="150"/>
        <w:jc w:val="both"/>
        <w:outlineLvl w:val="1"/>
        <w:rPr>
          <w:rFonts w:ascii="Roboto Condensed" w:hAnsi="Roboto Condensed"/>
          <w:b/>
          <w:bCs/>
          <w:color w:val="FF0000"/>
          <w:sz w:val="39"/>
          <w:szCs w:val="39"/>
          <w:lang w:eastAsia="pl-PL"/>
        </w:rPr>
      </w:pPr>
      <w:r w:rsidRPr="00892DD6">
        <w:rPr>
          <w:rFonts w:ascii="Roboto Condensed" w:hAnsi="Roboto Condensed"/>
          <w:b/>
          <w:bCs/>
          <w:color w:val="FF0000"/>
          <w:sz w:val="39"/>
          <w:szCs w:val="39"/>
          <w:lang w:eastAsia="pl-PL"/>
        </w:rPr>
        <w:t xml:space="preserve">Korzystanie z danych przy rejestracji do </w:t>
      </w:r>
      <w:proofErr w:type="spellStart"/>
      <w:r w:rsidRPr="00892DD6">
        <w:rPr>
          <w:rFonts w:ascii="Roboto Condensed" w:hAnsi="Roboto Condensed"/>
          <w:b/>
          <w:bCs/>
          <w:color w:val="FF0000"/>
          <w:sz w:val="39"/>
          <w:szCs w:val="39"/>
          <w:lang w:eastAsia="pl-PL"/>
        </w:rPr>
        <w:t>newslettera</w:t>
      </w:r>
      <w:proofErr w:type="spellEnd"/>
      <w:r w:rsidRPr="00892DD6">
        <w:rPr>
          <w:rFonts w:ascii="Roboto Condensed" w:hAnsi="Roboto Condensed"/>
          <w:b/>
          <w:bCs/>
          <w:color w:val="FF0000"/>
          <w:sz w:val="39"/>
          <w:szCs w:val="39"/>
          <w:lang w:eastAsia="pl-PL"/>
        </w:rPr>
        <w:t xml:space="preserve"> rozsyłanego emailem</w:t>
      </w:r>
    </w:p>
    <w:p w14:paraId="1EA3BFF7" w14:textId="77777777" w:rsidR="00892DD6" w:rsidRPr="00892DD6" w:rsidRDefault="00892DD6" w:rsidP="00892DD6">
      <w:pPr>
        <w:widowControl/>
        <w:shd w:val="clear" w:color="auto" w:fill="FFFFFF"/>
        <w:spacing w:before="150" w:after="150"/>
        <w:jc w:val="both"/>
        <w:rPr>
          <w:rFonts w:ascii="Roboto Condensed" w:hAnsi="Roboto Condensed"/>
          <w:color w:val="FF0000"/>
          <w:sz w:val="21"/>
          <w:szCs w:val="21"/>
          <w:lang w:eastAsia="pl-PL"/>
        </w:rPr>
      </w:pPr>
      <w:r w:rsidRPr="00892DD6">
        <w:rPr>
          <w:rFonts w:ascii="Roboto Condensed" w:hAnsi="Roboto Condensed"/>
          <w:color w:val="FF0000"/>
          <w:sz w:val="21"/>
          <w:szCs w:val="21"/>
          <w:lang w:eastAsia="pl-PL"/>
        </w:rPr>
        <w:t xml:space="preserve">Jeśli zapiszą się Państwo do naszego </w:t>
      </w:r>
      <w:proofErr w:type="spellStart"/>
      <w:r w:rsidRPr="00892DD6">
        <w:rPr>
          <w:rFonts w:ascii="Roboto Condensed" w:hAnsi="Roboto Condensed"/>
          <w:color w:val="FF0000"/>
          <w:sz w:val="21"/>
          <w:szCs w:val="21"/>
          <w:lang w:eastAsia="pl-PL"/>
        </w:rPr>
        <w:t>newslettera</w:t>
      </w:r>
      <w:proofErr w:type="spellEnd"/>
      <w:r w:rsidRPr="00892DD6">
        <w:rPr>
          <w:rFonts w:ascii="Roboto Condensed" w:hAnsi="Roboto Condensed"/>
          <w:color w:val="FF0000"/>
          <w:sz w:val="21"/>
          <w:szCs w:val="21"/>
          <w:lang w:eastAsia="pl-PL"/>
        </w:rPr>
        <w:t xml:space="preserve">, korzystamy z danych niezbędnych do tego celu lub przekazanych nam przez Państwa osobno w celu regularnego przesyłania Państwu naszego </w:t>
      </w:r>
      <w:proofErr w:type="spellStart"/>
      <w:r w:rsidRPr="00892DD6">
        <w:rPr>
          <w:rFonts w:ascii="Roboto Condensed" w:hAnsi="Roboto Condensed"/>
          <w:color w:val="FF0000"/>
          <w:sz w:val="21"/>
          <w:szCs w:val="21"/>
          <w:lang w:eastAsia="pl-PL"/>
        </w:rPr>
        <w:t>newslettera</w:t>
      </w:r>
      <w:proofErr w:type="spellEnd"/>
      <w:r w:rsidRPr="00892DD6">
        <w:rPr>
          <w:rFonts w:ascii="Roboto Condensed" w:hAnsi="Roboto Condensed"/>
          <w:color w:val="FF0000"/>
          <w:sz w:val="21"/>
          <w:szCs w:val="21"/>
          <w:lang w:eastAsia="pl-PL"/>
        </w:rPr>
        <w:t xml:space="preserve"> drogą elektroniczną.</w:t>
      </w:r>
    </w:p>
    <w:p w14:paraId="0B081B42" w14:textId="792F87AB" w:rsidR="00892DD6" w:rsidRPr="00892DD6" w:rsidRDefault="00892DD6" w:rsidP="00892DD6">
      <w:pPr>
        <w:widowControl/>
        <w:shd w:val="clear" w:color="auto" w:fill="FFFFFF"/>
        <w:spacing w:before="150" w:after="150"/>
        <w:jc w:val="both"/>
        <w:rPr>
          <w:rFonts w:ascii="Roboto Condensed" w:hAnsi="Roboto Condensed"/>
          <w:color w:val="000000" w:themeColor="text1"/>
          <w:sz w:val="21"/>
          <w:szCs w:val="21"/>
          <w:lang w:eastAsia="pl-PL"/>
        </w:rPr>
      </w:pPr>
      <w:r w:rsidRPr="00892DD6">
        <w:rPr>
          <w:rFonts w:ascii="Roboto Condensed" w:hAnsi="Roboto Condensed"/>
          <w:color w:val="FF0000"/>
          <w:sz w:val="21"/>
          <w:szCs w:val="21"/>
          <w:lang w:eastAsia="pl-PL"/>
        </w:rPr>
        <w:t xml:space="preserve">Mogą Państwo w każdej chwili zrezygnować z otrzymywania </w:t>
      </w:r>
      <w:proofErr w:type="spellStart"/>
      <w:r w:rsidRPr="00892DD6">
        <w:rPr>
          <w:rFonts w:ascii="Roboto Condensed" w:hAnsi="Roboto Condensed"/>
          <w:color w:val="FF0000"/>
          <w:sz w:val="21"/>
          <w:szCs w:val="21"/>
          <w:lang w:eastAsia="pl-PL"/>
        </w:rPr>
        <w:t>newslettera</w:t>
      </w:r>
      <w:proofErr w:type="spellEnd"/>
      <w:r w:rsidRPr="00892DD6">
        <w:rPr>
          <w:rFonts w:ascii="Roboto Condensed" w:hAnsi="Roboto Condensed"/>
          <w:color w:val="FF0000"/>
          <w:sz w:val="21"/>
          <w:szCs w:val="21"/>
          <w:lang w:eastAsia="pl-PL"/>
        </w:rPr>
        <w:t xml:space="preserve">, wysyłając wiadomość na adres </w:t>
      </w:r>
      <w:hyperlink r:id="rId5" w:history="1">
        <w:r w:rsidR="00E5426A" w:rsidRPr="00E5426A">
          <w:rPr>
            <w:rStyle w:val="Hipercze"/>
            <w:rFonts w:ascii="Open Sans" w:hAnsi="Open Sans" w:cs="Open Sans"/>
            <w:color w:val="FF0000"/>
            <w:sz w:val="19"/>
            <w:szCs w:val="19"/>
            <w:shd w:val="clear" w:color="auto" w:fill="FFFFFF"/>
          </w:rPr>
          <w:t>kontakt@rynnynicoll.pl</w:t>
        </w:r>
      </w:hyperlink>
      <w:r w:rsidR="00E5426A" w:rsidRPr="00E5426A">
        <w:rPr>
          <w:rFonts w:ascii="Roboto Condensed" w:hAnsi="Roboto Condensed"/>
          <w:color w:val="FF0000"/>
          <w:sz w:val="21"/>
          <w:szCs w:val="21"/>
          <w:lang w:eastAsia="pl-PL"/>
        </w:rPr>
        <w:t xml:space="preserve"> </w:t>
      </w:r>
      <w:r w:rsidRPr="00892DD6">
        <w:rPr>
          <w:rFonts w:ascii="Roboto Condensed" w:hAnsi="Roboto Condensed"/>
          <w:color w:val="FF0000"/>
          <w:sz w:val="21"/>
          <w:szCs w:val="21"/>
          <w:lang w:eastAsia="pl-PL"/>
        </w:rPr>
        <w:t xml:space="preserve">lub korzystając z odpowiedniego linka zamieszczonego w newsletterze. Po wyrejestrowaniu się usuniemy Państwa adres mailowy z bazy odbiorców </w:t>
      </w:r>
      <w:proofErr w:type="spellStart"/>
      <w:r w:rsidRPr="00892DD6">
        <w:rPr>
          <w:rFonts w:ascii="Roboto Condensed" w:hAnsi="Roboto Condensed"/>
          <w:color w:val="FF0000"/>
          <w:sz w:val="21"/>
          <w:szCs w:val="21"/>
          <w:lang w:eastAsia="pl-PL"/>
        </w:rPr>
        <w:t>newslettera</w:t>
      </w:r>
      <w:proofErr w:type="spellEnd"/>
      <w:r w:rsidRPr="00892DD6">
        <w:rPr>
          <w:rFonts w:ascii="Roboto Condensed" w:hAnsi="Roboto Condensed"/>
          <w:color w:val="FF0000"/>
          <w:sz w:val="21"/>
          <w:szCs w:val="21"/>
          <w:lang w:eastAsia="pl-PL"/>
        </w:rPr>
        <w:t>.</w:t>
      </w:r>
      <w:r w:rsidR="00E5426A">
        <w:rPr>
          <w:rFonts w:ascii="Roboto Condensed" w:hAnsi="Roboto Condensed"/>
          <w:color w:val="FF0000"/>
          <w:sz w:val="21"/>
          <w:szCs w:val="21"/>
          <w:lang w:eastAsia="pl-PL"/>
        </w:rPr>
        <w:t xml:space="preserve"> – </w:t>
      </w:r>
      <w:r w:rsidR="00E5426A">
        <w:rPr>
          <w:rFonts w:ascii="Roboto Condensed" w:hAnsi="Roboto Condensed"/>
          <w:color w:val="000000" w:themeColor="text1"/>
          <w:sz w:val="21"/>
          <w:szCs w:val="21"/>
          <w:lang w:eastAsia="pl-PL"/>
        </w:rPr>
        <w:t xml:space="preserve">nie wiem czy to </w:t>
      </w:r>
      <w:proofErr w:type="spellStart"/>
      <w:r w:rsidR="00E5426A">
        <w:rPr>
          <w:rFonts w:ascii="Roboto Condensed" w:hAnsi="Roboto Condensed"/>
          <w:color w:val="000000" w:themeColor="text1"/>
          <w:sz w:val="21"/>
          <w:szCs w:val="21"/>
          <w:lang w:eastAsia="pl-PL"/>
        </w:rPr>
        <w:t>robic</w:t>
      </w:r>
      <w:proofErr w:type="spellEnd"/>
      <w:r w:rsidR="00E5426A">
        <w:rPr>
          <w:rFonts w:ascii="Roboto Condensed" w:hAnsi="Roboto Condensed"/>
          <w:color w:val="000000" w:themeColor="text1"/>
          <w:sz w:val="21"/>
          <w:szCs w:val="21"/>
          <w:lang w:eastAsia="pl-PL"/>
        </w:rPr>
        <w:t xml:space="preserve"> ?? </w:t>
      </w:r>
    </w:p>
    <w:p w14:paraId="510A731D" w14:textId="77777777" w:rsidR="00892DD6" w:rsidRPr="00892DD6" w:rsidRDefault="00892DD6" w:rsidP="00892DD6">
      <w:pPr>
        <w:widowControl/>
        <w:shd w:val="clear" w:color="auto" w:fill="FFFFFF"/>
        <w:spacing w:before="150" w:after="150"/>
        <w:jc w:val="both"/>
        <w:outlineLvl w:val="1"/>
        <w:rPr>
          <w:rFonts w:ascii="Roboto Condensed" w:hAnsi="Roboto Condensed"/>
          <w:b/>
          <w:bCs/>
          <w:color w:val="000000"/>
          <w:sz w:val="39"/>
          <w:szCs w:val="39"/>
          <w:lang w:eastAsia="pl-PL"/>
        </w:rPr>
      </w:pPr>
      <w:r w:rsidRPr="00892DD6">
        <w:rPr>
          <w:rFonts w:ascii="Roboto Condensed" w:hAnsi="Roboto Condensed"/>
          <w:b/>
          <w:bCs/>
          <w:color w:val="000000"/>
          <w:sz w:val="39"/>
          <w:szCs w:val="39"/>
          <w:lang w:eastAsia="pl-PL"/>
        </w:rPr>
        <w:t xml:space="preserve">Zastosowanie plików </w:t>
      </w:r>
      <w:proofErr w:type="spellStart"/>
      <w:r w:rsidRPr="00892DD6">
        <w:rPr>
          <w:rFonts w:ascii="Roboto Condensed" w:hAnsi="Roboto Condensed"/>
          <w:b/>
          <w:bCs/>
          <w:color w:val="000000"/>
          <w:sz w:val="39"/>
          <w:szCs w:val="39"/>
          <w:lang w:eastAsia="pl-PL"/>
        </w:rPr>
        <w:t>cookies</w:t>
      </w:r>
      <w:proofErr w:type="spellEnd"/>
    </w:p>
    <w:p w14:paraId="18EF0BF6"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 xml:space="preserve">Aby uatrakcyjnić naszą stronę internetową oraz umożliwić korzystanie z określonych funkcji w celu wyświetlenia odpowiednich produktów lub do celów badań rynkowych, stosujemy na różnych stronach tzw. pliki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xml:space="preserve">. Powyższe służy ochronie naszego przeważającego prawnie uzasadnionego interesu, polegającego na optymalnej prezentacji naszej oferty.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xml:space="preserve"> są małymi plikami tekstowymi, które są automatycznie zapisywane na Państwa urządzeniu końcowym. Niektóre używane przez nas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xml:space="preserve"> są usuwane po zakończeniu sesji przeglądarki internetowej, tzn. po jej zamknięciu (tzw.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xml:space="preserve"> sesyjne). Inne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xml:space="preserve"> są zachowywane na Państwa urządzeniu końcowym i umożliwiają nam rozpoznanie Państwa przeglądarki przy kolejnym wejściu na stronę (trwałe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xml:space="preserve">). Czas ich przechowywania podany jest w ustawieniach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xml:space="preserve"> Państwa przeglądarki internetowej. Przeglądarkę można skonfigurować w ten sposób, aby otrzymywać informację o stosowaniu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xml:space="preserve"> i mieć możliwość decydowania o ich akceptacji lub odrzuceniu w określonych przypadkach lub całkowicie. Przeglądarki zarządzają ustawieniami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xml:space="preserve"> na różne sposoby. W menu pomocniczym przeglądarki internetowej znajdą Państwo wyjaśnienia dotyczące zmiany ustawień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Dostępne są one pod następującymi linkami:</w:t>
      </w:r>
    </w:p>
    <w:p w14:paraId="25AA897A" w14:textId="77777777" w:rsidR="00892DD6" w:rsidRPr="00892DD6" w:rsidRDefault="00892DD6" w:rsidP="00892DD6">
      <w:pPr>
        <w:widowControl/>
        <w:shd w:val="clear" w:color="auto" w:fill="FFFFFF"/>
        <w:spacing w:before="150" w:after="150"/>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Internet Explorer™: https://support.microsoft.com/plpl/help/17442/windows-internet-explorerdelete-manage-cookies</w:t>
      </w:r>
      <w:r w:rsidRPr="00892DD6">
        <w:rPr>
          <w:rFonts w:ascii="Roboto Condensed" w:hAnsi="Roboto Condensed"/>
          <w:color w:val="000000"/>
          <w:sz w:val="21"/>
          <w:szCs w:val="21"/>
          <w:lang w:eastAsia="pl-PL"/>
        </w:rPr>
        <w:br/>
        <w:t>Safari™: http://safari.helpmax.net/pl/ochrona-i-prywatnosc/usuwanieplikow-cookie/</w:t>
      </w:r>
      <w:r w:rsidRPr="00892DD6">
        <w:rPr>
          <w:rFonts w:ascii="Roboto Condensed" w:hAnsi="Roboto Condensed"/>
          <w:color w:val="000000"/>
          <w:sz w:val="21"/>
          <w:szCs w:val="21"/>
          <w:lang w:eastAsia="pl-PL"/>
        </w:rPr>
        <w:br/>
        <w:t>Chrome™: https://support.google.com/chrome/answer/95647?hl=pl&amp;hlrm=en</w:t>
      </w:r>
      <w:r w:rsidRPr="00892DD6">
        <w:rPr>
          <w:rFonts w:ascii="Roboto Condensed" w:hAnsi="Roboto Condensed"/>
          <w:color w:val="000000"/>
          <w:sz w:val="21"/>
          <w:szCs w:val="21"/>
          <w:lang w:eastAsia="pl-PL"/>
        </w:rPr>
        <w:br/>
      </w:r>
      <w:proofErr w:type="spellStart"/>
      <w:r w:rsidRPr="00892DD6">
        <w:rPr>
          <w:rFonts w:ascii="Roboto Condensed" w:hAnsi="Roboto Condensed"/>
          <w:color w:val="000000"/>
          <w:sz w:val="21"/>
          <w:szCs w:val="21"/>
          <w:lang w:eastAsia="pl-PL"/>
        </w:rPr>
        <w:t>Firefox</w:t>
      </w:r>
      <w:proofErr w:type="spellEnd"/>
      <w:r w:rsidRPr="00892DD6">
        <w:rPr>
          <w:rFonts w:ascii="Roboto Condensed" w:hAnsi="Roboto Condensed"/>
          <w:color w:val="000000"/>
          <w:sz w:val="21"/>
          <w:szCs w:val="21"/>
          <w:lang w:eastAsia="pl-PL"/>
        </w:rPr>
        <w:t>™: https://support.mozilla.org/pl/kb/usuwanie-ciasteczek</w:t>
      </w:r>
      <w:r w:rsidRPr="00892DD6">
        <w:rPr>
          <w:rFonts w:ascii="Roboto Condensed" w:hAnsi="Roboto Condensed"/>
          <w:color w:val="000000"/>
          <w:sz w:val="21"/>
          <w:szCs w:val="21"/>
          <w:lang w:eastAsia="pl-PL"/>
        </w:rPr>
        <w:br/>
        <w:t>Opera™: http://help.opera.com/Windows/12.10/pl/cookies.html</w:t>
      </w:r>
    </w:p>
    <w:p w14:paraId="1A68CE23"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 xml:space="preserve">W przypadku braku zgody na wykorzystywanie plików </w:t>
      </w:r>
      <w:proofErr w:type="spellStart"/>
      <w:r w:rsidRPr="00892DD6">
        <w:rPr>
          <w:rFonts w:ascii="Roboto Condensed" w:hAnsi="Roboto Condensed"/>
          <w:color w:val="000000"/>
          <w:sz w:val="21"/>
          <w:szCs w:val="21"/>
          <w:lang w:eastAsia="pl-PL"/>
        </w:rPr>
        <w:t>cookies</w:t>
      </w:r>
      <w:proofErr w:type="spellEnd"/>
      <w:r w:rsidRPr="00892DD6">
        <w:rPr>
          <w:rFonts w:ascii="Roboto Condensed" w:hAnsi="Roboto Condensed"/>
          <w:color w:val="000000"/>
          <w:sz w:val="21"/>
          <w:szCs w:val="21"/>
          <w:lang w:eastAsia="pl-PL"/>
        </w:rPr>
        <w:t xml:space="preserve"> funkcjonalność naszej strony internetowej może zostać ograniczona.</w:t>
      </w:r>
    </w:p>
    <w:p w14:paraId="41B8CCC3" w14:textId="77777777" w:rsidR="00892DD6" w:rsidRPr="00892DD6" w:rsidRDefault="00892DD6" w:rsidP="00892DD6">
      <w:pPr>
        <w:widowControl/>
        <w:shd w:val="clear" w:color="auto" w:fill="FFFFFF"/>
        <w:spacing w:before="150" w:after="150"/>
        <w:jc w:val="both"/>
        <w:outlineLvl w:val="1"/>
        <w:rPr>
          <w:rFonts w:ascii="Roboto Condensed" w:hAnsi="Roboto Condensed"/>
          <w:b/>
          <w:bCs/>
          <w:color w:val="FF0000"/>
          <w:sz w:val="39"/>
          <w:szCs w:val="39"/>
          <w:lang w:eastAsia="pl-PL"/>
        </w:rPr>
      </w:pPr>
      <w:r w:rsidRPr="00892DD6">
        <w:rPr>
          <w:rFonts w:ascii="Roboto Condensed" w:hAnsi="Roboto Condensed"/>
          <w:b/>
          <w:bCs/>
          <w:color w:val="FF0000"/>
          <w:sz w:val="39"/>
          <w:szCs w:val="39"/>
          <w:lang w:eastAsia="pl-PL"/>
        </w:rPr>
        <w:t>Korzystanie z Google (Universal) Analytics do celów analityki internetowej</w:t>
      </w:r>
    </w:p>
    <w:p w14:paraId="69942995" w14:textId="77777777" w:rsidR="00892DD6" w:rsidRPr="00892DD6" w:rsidRDefault="00892DD6" w:rsidP="00892DD6">
      <w:pPr>
        <w:widowControl/>
        <w:shd w:val="clear" w:color="auto" w:fill="FFFFFF"/>
        <w:spacing w:before="150" w:after="150"/>
        <w:jc w:val="both"/>
        <w:rPr>
          <w:rFonts w:ascii="Roboto Condensed" w:hAnsi="Roboto Condensed"/>
          <w:color w:val="FF0000"/>
          <w:sz w:val="21"/>
          <w:szCs w:val="21"/>
          <w:lang w:eastAsia="pl-PL"/>
        </w:rPr>
      </w:pPr>
      <w:r w:rsidRPr="00892DD6">
        <w:rPr>
          <w:rFonts w:ascii="Roboto Condensed" w:hAnsi="Roboto Condensed"/>
          <w:color w:val="FF0000"/>
          <w:sz w:val="21"/>
          <w:szCs w:val="21"/>
          <w:lang w:eastAsia="pl-PL"/>
        </w:rPr>
        <w:t xml:space="preserve">Nasza strona internetowa używa Google (Universal) Analytics, narzędzia do analityki internetowej firmy Google LLC (www.google.pl). Powyższe służy ochronie naszego przeważającego prawnie uzasadnionego interesu, polegającego na optymalnej prezentacji naszej oferty. Google (Universal) Analytics korzysta z metod, które umożliwiają analizę korzystania przez Państwa ze strony internetowej jak na przykład pliki </w:t>
      </w:r>
      <w:proofErr w:type="spellStart"/>
      <w:r w:rsidRPr="00892DD6">
        <w:rPr>
          <w:rFonts w:ascii="Roboto Condensed" w:hAnsi="Roboto Condensed"/>
          <w:color w:val="FF0000"/>
          <w:sz w:val="21"/>
          <w:szCs w:val="21"/>
          <w:lang w:eastAsia="pl-PL"/>
        </w:rPr>
        <w:t>cookies</w:t>
      </w:r>
      <w:proofErr w:type="spellEnd"/>
      <w:r w:rsidRPr="00892DD6">
        <w:rPr>
          <w:rFonts w:ascii="Roboto Condensed" w:hAnsi="Roboto Condensed"/>
          <w:color w:val="FF0000"/>
          <w:sz w:val="21"/>
          <w:szCs w:val="21"/>
          <w:lang w:eastAsia="pl-PL"/>
        </w:rPr>
        <w:t xml:space="preserve">. Automatycznie zgromadzone informacje dotyczące korzystania przez Państwa z niniejszej strony internetowej są przekazywane z reguły do serwera Google w Stanach Zjednoczonych i tam przechowywane. Z uwagi na aktywowaną na niniejszej stronie internetowej </w:t>
      </w:r>
      <w:proofErr w:type="spellStart"/>
      <w:r w:rsidRPr="00892DD6">
        <w:rPr>
          <w:rFonts w:ascii="Roboto Condensed" w:hAnsi="Roboto Condensed"/>
          <w:color w:val="FF0000"/>
          <w:sz w:val="21"/>
          <w:szCs w:val="21"/>
          <w:lang w:eastAsia="pl-PL"/>
        </w:rPr>
        <w:t>anonimizację</w:t>
      </w:r>
      <w:proofErr w:type="spellEnd"/>
      <w:r w:rsidRPr="00892DD6">
        <w:rPr>
          <w:rFonts w:ascii="Roboto Condensed" w:hAnsi="Roboto Condensed"/>
          <w:color w:val="FF0000"/>
          <w:sz w:val="21"/>
          <w:szCs w:val="21"/>
          <w:lang w:eastAsia="pl-PL"/>
        </w:rPr>
        <w:t xml:space="preserve"> IP, Państwa adres IP przed przekazaniem dalej do </w:t>
      </w:r>
      <w:r w:rsidRPr="00892DD6">
        <w:rPr>
          <w:rFonts w:ascii="Roboto Condensed" w:hAnsi="Roboto Condensed"/>
          <w:color w:val="FF0000"/>
          <w:sz w:val="21"/>
          <w:szCs w:val="21"/>
          <w:lang w:eastAsia="pl-PL"/>
        </w:rPr>
        <w:lastRenderedPageBreak/>
        <w:t>serwera Google jest skracany w obrębie państw członkowskich Unii Europejskiej lub państwach będących stroną Porozumienia o Europejskim Obszarze Gospodarczym. Tylko w wyjątkowych przypadkach pełny adres IP jest przekazywany do serwera Google w Stanach Zjednoczonych i tam skracany. Zanonimizowany adres IP przekazany przez Państwa przeglądarkę w ramach Google Analytics co do zasady nie jest łączony z innymi danymi Google.</w:t>
      </w:r>
    </w:p>
    <w:p w14:paraId="740C23AD" w14:textId="21B38636" w:rsidR="00892DD6" w:rsidRPr="00892DD6" w:rsidRDefault="00892DD6" w:rsidP="00892DD6">
      <w:pPr>
        <w:widowControl/>
        <w:shd w:val="clear" w:color="auto" w:fill="FFFFFF"/>
        <w:spacing w:before="150" w:after="150"/>
        <w:jc w:val="both"/>
        <w:rPr>
          <w:rFonts w:ascii="Roboto Condensed" w:hAnsi="Roboto Condensed"/>
          <w:sz w:val="21"/>
          <w:szCs w:val="21"/>
          <w:lang w:eastAsia="pl-PL"/>
        </w:rPr>
      </w:pPr>
      <w:r w:rsidRPr="00892DD6">
        <w:rPr>
          <w:rFonts w:ascii="Roboto Condensed" w:hAnsi="Roboto Condensed"/>
          <w:color w:val="FF0000"/>
          <w:sz w:val="21"/>
          <w:szCs w:val="21"/>
          <w:lang w:eastAsia="pl-PL"/>
        </w:rPr>
        <w:t xml:space="preserve">Google LLC ma siedzibę główną w Stanach Zjednoczonych. Dla tego Państwa Komisja wydała decyzję stwierdzającą odpowiedni poziom ochrony na podstawie EU US </w:t>
      </w:r>
      <w:proofErr w:type="spellStart"/>
      <w:r w:rsidRPr="00892DD6">
        <w:rPr>
          <w:rFonts w:ascii="Roboto Condensed" w:hAnsi="Roboto Condensed"/>
          <w:color w:val="FF0000"/>
          <w:sz w:val="21"/>
          <w:szCs w:val="21"/>
          <w:lang w:eastAsia="pl-PL"/>
        </w:rPr>
        <w:t>Privacy</w:t>
      </w:r>
      <w:proofErr w:type="spellEnd"/>
      <w:r w:rsidRPr="00892DD6">
        <w:rPr>
          <w:rFonts w:ascii="Roboto Condensed" w:hAnsi="Roboto Condensed"/>
          <w:color w:val="FF0000"/>
          <w:sz w:val="21"/>
          <w:szCs w:val="21"/>
          <w:lang w:eastAsia="pl-PL"/>
        </w:rPr>
        <w:t xml:space="preserve"> </w:t>
      </w:r>
      <w:proofErr w:type="spellStart"/>
      <w:r w:rsidRPr="00892DD6">
        <w:rPr>
          <w:rFonts w:ascii="Roboto Condensed" w:hAnsi="Roboto Condensed"/>
          <w:color w:val="FF0000"/>
          <w:sz w:val="21"/>
          <w:szCs w:val="21"/>
          <w:lang w:eastAsia="pl-PL"/>
        </w:rPr>
        <w:t>Shield</w:t>
      </w:r>
      <w:proofErr w:type="spellEnd"/>
      <w:r w:rsidRPr="00892DD6">
        <w:rPr>
          <w:rFonts w:ascii="Roboto Condensed" w:hAnsi="Roboto Condensed"/>
          <w:color w:val="FF0000"/>
          <w:sz w:val="21"/>
          <w:szCs w:val="21"/>
          <w:lang w:eastAsia="pl-PL"/>
        </w:rPr>
        <w:t xml:space="preserve">, którego certyfikat posiada Google LLC. Aktualny certyfikat dostępny jest pod poniższym linkiem: https://www.privacyshield.gov/list. Mogą Państwo zapobiec rejestrowaniu danych wygenerowanych przez </w:t>
      </w:r>
      <w:proofErr w:type="spellStart"/>
      <w:r w:rsidRPr="00892DD6">
        <w:rPr>
          <w:rFonts w:ascii="Roboto Condensed" w:hAnsi="Roboto Condensed"/>
          <w:color w:val="FF0000"/>
          <w:sz w:val="21"/>
          <w:szCs w:val="21"/>
          <w:lang w:eastAsia="pl-PL"/>
        </w:rPr>
        <w:t>cookies</w:t>
      </w:r>
      <w:proofErr w:type="spellEnd"/>
      <w:r w:rsidRPr="00892DD6">
        <w:rPr>
          <w:rFonts w:ascii="Roboto Condensed" w:hAnsi="Roboto Condensed"/>
          <w:color w:val="FF0000"/>
          <w:sz w:val="21"/>
          <w:szCs w:val="21"/>
          <w:lang w:eastAsia="pl-PL"/>
        </w:rPr>
        <w:t xml:space="preserve">, dotyczących korzystania przez Państwa ze strony internetowej (w tym Państwa adresu IP) przez Google, jak również przetwarzaniu tych danych przez Google, jeśli pobiorą i zainstalują Państwo wtyczkę do przeglądarki znajdującą się pod linkiem: </w:t>
      </w:r>
      <w:hyperlink r:id="rId6" w:history="1">
        <w:r w:rsidR="00E5426A" w:rsidRPr="00892DD6">
          <w:rPr>
            <w:rStyle w:val="Hipercze"/>
            <w:rFonts w:ascii="Roboto Condensed" w:hAnsi="Roboto Condensed"/>
            <w:sz w:val="21"/>
            <w:szCs w:val="21"/>
            <w:lang w:eastAsia="pl-PL"/>
          </w:rPr>
          <w:t>https://tools.google.com/dlpage/gaoptout?hl=pl</w:t>
        </w:r>
      </w:hyperlink>
      <w:r w:rsidR="00E5426A">
        <w:rPr>
          <w:rFonts w:ascii="Roboto Condensed" w:hAnsi="Roboto Condensed"/>
          <w:color w:val="FF0000"/>
          <w:sz w:val="21"/>
          <w:szCs w:val="21"/>
          <w:lang w:eastAsia="pl-PL"/>
        </w:rPr>
        <w:t xml:space="preserve"> – </w:t>
      </w:r>
      <w:r w:rsidR="00E5426A">
        <w:rPr>
          <w:rFonts w:ascii="Roboto Condensed" w:hAnsi="Roboto Condensed"/>
          <w:sz w:val="21"/>
          <w:szCs w:val="21"/>
          <w:lang w:eastAsia="pl-PL"/>
        </w:rPr>
        <w:t xml:space="preserve">to tez nie wiem czy jest mi potrzebne ?? </w:t>
      </w:r>
    </w:p>
    <w:p w14:paraId="10C188EE" w14:textId="77777777" w:rsidR="00892DD6" w:rsidRPr="00892DD6" w:rsidRDefault="00892DD6" w:rsidP="00892DD6">
      <w:pPr>
        <w:widowControl/>
        <w:shd w:val="clear" w:color="auto" w:fill="FFFFFF"/>
        <w:spacing w:before="150" w:after="150"/>
        <w:jc w:val="both"/>
        <w:outlineLvl w:val="1"/>
        <w:rPr>
          <w:rFonts w:ascii="Roboto Condensed" w:hAnsi="Roboto Condensed"/>
          <w:b/>
          <w:bCs/>
          <w:color w:val="000000"/>
          <w:sz w:val="39"/>
          <w:szCs w:val="39"/>
          <w:lang w:eastAsia="pl-PL"/>
        </w:rPr>
      </w:pPr>
      <w:r w:rsidRPr="00892DD6">
        <w:rPr>
          <w:rFonts w:ascii="Roboto Condensed" w:hAnsi="Roboto Condensed"/>
          <w:b/>
          <w:bCs/>
          <w:color w:val="000000"/>
          <w:sz w:val="39"/>
          <w:szCs w:val="39"/>
          <w:lang w:eastAsia="pl-PL"/>
        </w:rPr>
        <w:t>Kontakt i Państwa prawa</w:t>
      </w:r>
    </w:p>
    <w:p w14:paraId="6BAEC748"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Mają Państwo prawo do bezpłatnej informacji dotyczącej Państwa danych osobowych, które są u nas przechowywane, oraz do prostowania, ograniczenia przetwarzania, przenoszenia i usunięcia tych danych.</w:t>
      </w:r>
    </w:p>
    <w:p w14:paraId="2B201788"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W przypadku pytań dotyczących gromadzenia, przetwarzania i korzystania z Państwa danych osobowych, a także w przypadku woli realizowania przysługującego Państwu prawa do prostowania, blokowania czy ograniczenia przetwarzania danych oraz w razie odwołania ewentualnych udzielonych zgód lub sprzeciwu wobec korzystania z określonych danych prosimy o kontakt i przesłanie nam wiadomości na adres biuro@anplast.pl. Ponadto przysługuje Państwu prawo do złożenia skargi do właściwego organu nadzorczego.</w:t>
      </w:r>
    </w:p>
    <w:p w14:paraId="09339859" w14:textId="77777777" w:rsidR="00892DD6" w:rsidRPr="00892DD6" w:rsidRDefault="00892DD6" w:rsidP="00892DD6">
      <w:pPr>
        <w:widowControl/>
        <w:shd w:val="clear" w:color="auto" w:fill="FFFFFF"/>
        <w:spacing w:before="150" w:after="150"/>
        <w:jc w:val="both"/>
        <w:outlineLvl w:val="1"/>
        <w:rPr>
          <w:rFonts w:ascii="Roboto Condensed" w:hAnsi="Roboto Condensed"/>
          <w:b/>
          <w:bCs/>
          <w:color w:val="000000"/>
          <w:sz w:val="39"/>
          <w:szCs w:val="39"/>
          <w:lang w:eastAsia="pl-PL"/>
        </w:rPr>
      </w:pPr>
      <w:r w:rsidRPr="00892DD6">
        <w:rPr>
          <w:rFonts w:ascii="Roboto Condensed" w:hAnsi="Roboto Condensed"/>
          <w:b/>
          <w:bCs/>
          <w:color w:val="000000"/>
          <w:sz w:val="39"/>
          <w:szCs w:val="39"/>
          <w:lang w:eastAsia="pl-PL"/>
        </w:rPr>
        <w:t>Prawo do wniesienia sprzeciwu</w:t>
      </w:r>
    </w:p>
    <w:p w14:paraId="1B683CF1"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Jeżeli dla zabezpieczenia naszych przeważających prawnie uzasadnionych interesów przetwarzamy dane osobowe w sposób opisany powyżej, mogą Państwo sprzeciwić się takiemu przetwarzaniu ze skutkiem na przyszłość. Jeżeli przetwarzanie ma miejsce do celów marketingu bezpośredniego, mogą Państwo wykonać powyższe prawo w każdym czasie, jak opisano powyżej. Jeżeli przetwarzanie ma miejsce w innych celach, przysługuje Państwu prawo do złożenia sprzeciwu jedynie z przyczyn wynikających z Państwa szczególnej sytuacji.</w:t>
      </w:r>
    </w:p>
    <w:p w14:paraId="08F69C48"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Po skorzystaniu przez Państwa z prawa sprzeciwu nie będziemy kontynuować przetwarzania Państwa danych osobowych do powyższych celów, chyba że wykażemy istnienie uzasadnionych przyczyn o większej wadze niż Państwa interesy, prawa i wolności, lub gdy przetwarzanie danych ma służyć dochodzeniu, wykonaniu lub obronie naszych roszczeń.</w:t>
      </w:r>
    </w:p>
    <w:p w14:paraId="77D62881" w14:textId="77777777" w:rsidR="00892DD6" w:rsidRPr="00892DD6" w:rsidRDefault="00892DD6" w:rsidP="00892DD6">
      <w:pPr>
        <w:widowControl/>
        <w:shd w:val="clear" w:color="auto" w:fill="FFFFFF"/>
        <w:spacing w:before="150" w:after="150"/>
        <w:jc w:val="both"/>
        <w:rPr>
          <w:rFonts w:ascii="Roboto Condensed" w:hAnsi="Roboto Condensed"/>
          <w:color w:val="000000"/>
          <w:sz w:val="21"/>
          <w:szCs w:val="21"/>
          <w:lang w:eastAsia="pl-PL"/>
        </w:rPr>
      </w:pPr>
      <w:r w:rsidRPr="00892DD6">
        <w:rPr>
          <w:rFonts w:ascii="Roboto Condensed" w:hAnsi="Roboto Condensed"/>
          <w:color w:val="000000"/>
          <w:sz w:val="21"/>
          <w:szCs w:val="21"/>
          <w:lang w:eastAsia="pl-PL"/>
        </w:rPr>
        <w:t>Powyższe nie obowiązuje, gdy przetwarzanie Państwa danych odbywa się do celów marketingu bezpośredniego. W takim przypadku nie będziemy kontynuować przetwarzania Państwa danych osobowych do powyższego celu.</w:t>
      </w:r>
    </w:p>
    <w:p w14:paraId="6DDCDF76" w14:textId="77777777" w:rsidR="00892DD6" w:rsidRPr="00892DD6" w:rsidRDefault="00892DD6" w:rsidP="00892DD6">
      <w:pPr>
        <w:widowControl/>
        <w:shd w:val="clear" w:color="auto" w:fill="FFFFFF"/>
        <w:rPr>
          <w:rFonts w:ascii="Roboto Condensed" w:hAnsi="Roboto Condensed"/>
          <w:color w:val="000000"/>
          <w:sz w:val="21"/>
          <w:szCs w:val="21"/>
          <w:lang w:eastAsia="pl-PL"/>
        </w:rPr>
      </w:pPr>
      <w:r w:rsidRPr="00892DD6">
        <w:rPr>
          <w:rFonts w:ascii="Roboto Condensed" w:hAnsi="Roboto Condensed"/>
          <w:b/>
          <w:bCs/>
          <w:color w:val="000000"/>
          <w:sz w:val="21"/>
          <w:szCs w:val="21"/>
          <w:lang w:eastAsia="pl-PL"/>
        </w:rPr>
        <w:t>Do pobrania:</w:t>
      </w:r>
      <w:r w:rsidRPr="00892DD6">
        <w:rPr>
          <w:rFonts w:ascii="Roboto Condensed" w:hAnsi="Roboto Condensed"/>
          <w:color w:val="000000"/>
          <w:sz w:val="21"/>
          <w:szCs w:val="21"/>
          <w:lang w:eastAsia="pl-PL"/>
        </w:rPr>
        <w:br/>
      </w:r>
      <w:hyperlink r:id="rId7" w:tgtFrame="_blank" w:history="1">
        <w:r w:rsidRPr="00892DD6">
          <w:rPr>
            <w:rFonts w:ascii="Roboto Condensed" w:hAnsi="Roboto Condensed"/>
            <w:color w:val="404040"/>
            <w:sz w:val="21"/>
            <w:szCs w:val="21"/>
            <w:u w:val="single"/>
            <w:lang w:eastAsia="pl-PL"/>
          </w:rPr>
          <w:t>Polityka prywatności</w:t>
        </w:r>
      </w:hyperlink>
    </w:p>
    <w:p w14:paraId="19E91A1D" w14:textId="77777777" w:rsidR="00221F5D" w:rsidRDefault="00221F5D"/>
    <w:sectPr w:rsidR="00221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Condensed">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D6"/>
    <w:rsid w:val="00221F5D"/>
    <w:rsid w:val="00243F13"/>
    <w:rsid w:val="00892DD6"/>
    <w:rsid w:val="00AD7C5D"/>
    <w:rsid w:val="00E54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63F7"/>
  <w15:chartTrackingRefBased/>
  <w15:docId w15:val="{68566FF3-9CBC-4862-9A2C-F2A2A366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7C5D"/>
  </w:style>
  <w:style w:type="paragraph" w:styleId="Nagwek1">
    <w:name w:val="heading 1"/>
    <w:basedOn w:val="Normalny"/>
    <w:next w:val="Normalny"/>
    <w:link w:val="Nagwek1Znak"/>
    <w:uiPriority w:val="9"/>
    <w:qFormat/>
    <w:rsid w:val="00AD7C5D"/>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AD7C5D"/>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AD7C5D"/>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AD7C5D"/>
    <w:pPr>
      <w:keepNext/>
      <w:keepLines/>
      <w:spacing w:before="240" w:after="40"/>
      <w:outlineLvl w:val="3"/>
    </w:pPr>
    <w:rPr>
      <w:b/>
    </w:rPr>
  </w:style>
  <w:style w:type="paragraph" w:styleId="Nagwek5">
    <w:name w:val="heading 5"/>
    <w:basedOn w:val="Normalny"/>
    <w:next w:val="Normalny"/>
    <w:link w:val="Nagwek5Znak"/>
    <w:uiPriority w:val="9"/>
    <w:semiHidden/>
    <w:unhideWhenUsed/>
    <w:qFormat/>
    <w:rsid w:val="00AD7C5D"/>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AD7C5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7C5D"/>
    <w:rPr>
      <w:b/>
      <w:sz w:val="48"/>
      <w:szCs w:val="48"/>
    </w:rPr>
  </w:style>
  <w:style w:type="character" w:customStyle="1" w:styleId="Nagwek2Znak">
    <w:name w:val="Nagłówek 2 Znak"/>
    <w:basedOn w:val="Domylnaczcionkaakapitu"/>
    <w:link w:val="Nagwek2"/>
    <w:uiPriority w:val="9"/>
    <w:rsid w:val="00AD7C5D"/>
    <w:rPr>
      <w:b/>
      <w:sz w:val="36"/>
      <w:szCs w:val="36"/>
    </w:rPr>
  </w:style>
  <w:style w:type="character" w:customStyle="1" w:styleId="Nagwek3Znak">
    <w:name w:val="Nagłówek 3 Znak"/>
    <w:basedOn w:val="Domylnaczcionkaakapitu"/>
    <w:link w:val="Nagwek3"/>
    <w:uiPriority w:val="9"/>
    <w:semiHidden/>
    <w:rsid w:val="00AD7C5D"/>
    <w:rPr>
      <w:b/>
      <w:sz w:val="28"/>
      <w:szCs w:val="28"/>
    </w:rPr>
  </w:style>
  <w:style w:type="character" w:customStyle="1" w:styleId="Nagwek4Znak">
    <w:name w:val="Nagłówek 4 Znak"/>
    <w:basedOn w:val="Domylnaczcionkaakapitu"/>
    <w:link w:val="Nagwek4"/>
    <w:uiPriority w:val="9"/>
    <w:semiHidden/>
    <w:rsid w:val="00AD7C5D"/>
    <w:rPr>
      <w:b/>
    </w:rPr>
  </w:style>
  <w:style w:type="character" w:customStyle="1" w:styleId="Nagwek5Znak">
    <w:name w:val="Nagłówek 5 Znak"/>
    <w:basedOn w:val="Domylnaczcionkaakapitu"/>
    <w:link w:val="Nagwek5"/>
    <w:uiPriority w:val="9"/>
    <w:semiHidden/>
    <w:rsid w:val="00AD7C5D"/>
    <w:rPr>
      <w:b/>
      <w:sz w:val="22"/>
      <w:szCs w:val="22"/>
    </w:rPr>
  </w:style>
  <w:style w:type="character" w:customStyle="1" w:styleId="Nagwek6Znak">
    <w:name w:val="Nagłówek 6 Znak"/>
    <w:basedOn w:val="Domylnaczcionkaakapitu"/>
    <w:link w:val="Nagwek6"/>
    <w:uiPriority w:val="9"/>
    <w:semiHidden/>
    <w:rsid w:val="00AD7C5D"/>
    <w:rPr>
      <w:b/>
      <w:sz w:val="20"/>
      <w:szCs w:val="20"/>
    </w:rPr>
  </w:style>
  <w:style w:type="paragraph" w:styleId="Tytu">
    <w:name w:val="Title"/>
    <w:basedOn w:val="Normalny"/>
    <w:next w:val="Normalny"/>
    <w:link w:val="TytuZnak"/>
    <w:uiPriority w:val="10"/>
    <w:qFormat/>
    <w:rsid w:val="00AD7C5D"/>
    <w:pPr>
      <w:keepNext/>
      <w:keepLines/>
      <w:spacing w:before="480" w:after="120"/>
    </w:pPr>
    <w:rPr>
      <w:b/>
      <w:sz w:val="72"/>
      <w:szCs w:val="72"/>
    </w:rPr>
  </w:style>
  <w:style w:type="character" w:customStyle="1" w:styleId="TytuZnak">
    <w:name w:val="Tytuł Znak"/>
    <w:basedOn w:val="Domylnaczcionkaakapitu"/>
    <w:link w:val="Tytu"/>
    <w:uiPriority w:val="10"/>
    <w:rsid w:val="00AD7C5D"/>
    <w:rPr>
      <w:b/>
      <w:sz w:val="72"/>
      <w:szCs w:val="72"/>
    </w:rPr>
  </w:style>
  <w:style w:type="paragraph" w:styleId="Podtytu">
    <w:name w:val="Subtitle"/>
    <w:basedOn w:val="Normalny"/>
    <w:next w:val="Normalny"/>
    <w:link w:val="PodtytuZnak"/>
    <w:uiPriority w:val="11"/>
    <w:qFormat/>
    <w:rsid w:val="00AD7C5D"/>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D7C5D"/>
    <w:rPr>
      <w:rFonts w:ascii="Georgia" w:eastAsia="Georgia" w:hAnsi="Georgia" w:cs="Georgia"/>
      <w:i/>
      <w:color w:val="666666"/>
      <w:sz w:val="48"/>
      <w:szCs w:val="48"/>
    </w:rPr>
  </w:style>
  <w:style w:type="character" w:styleId="Pogrubienie">
    <w:name w:val="Strong"/>
    <w:basedOn w:val="Domylnaczcionkaakapitu"/>
    <w:uiPriority w:val="22"/>
    <w:qFormat/>
    <w:rsid w:val="00892DD6"/>
    <w:rPr>
      <w:b/>
      <w:bCs/>
    </w:rPr>
  </w:style>
  <w:style w:type="paragraph" w:styleId="NormalnyWeb">
    <w:name w:val="Normal (Web)"/>
    <w:basedOn w:val="Normalny"/>
    <w:uiPriority w:val="99"/>
    <w:semiHidden/>
    <w:unhideWhenUsed/>
    <w:rsid w:val="00892DD6"/>
    <w:pPr>
      <w:widowControl/>
      <w:spacing w:before="100" w:beforeAutospacing="1" w:after="100" w:afterAutospacing="1"/>
    </w:pPr>
    <w:rPr>
      <w:lang w:eastAsia="pl-PL"/>
    </w:rPr>
  </w:style>
  <w:style w:type="character" w:customStyle="1" w:styleId="b">
    <w:name w:val="b"/>
    <w:basedOn w:val="Domylnaczcionkaakapitu"/>
    <w:rsid w:val="00892DD6"/>
  </w:style>
  <w:style w:type="character" w:styleId="Hipercze">
    <w:name w:val="Hyperlink"/>
    <w:basedOn w:val="Domylnaczcionkaakapitu"/>
    <w:uiPriority w:val="99"/>
    <w:unhideWhenUsed/>
    <w:rsid w:val="00892DD6"/>
    <w:rPr>
      <w:color w:val="0000FF"/>
      <w:u w:val="single"/>
    </w:rPr>
  </w:style>
  <w:style w:type="character" w:styleId="Nierozpoznanawzmianka">
    <w:name w:val="Unresolved Mention"/>
    <w:basedOn w:val="Domylnaczcionkaakapitu"/>
    <w:uiPriority w:val="99"/>
    <w:semiHidden/>
    <w:unhideWhenUsed/>
    <w:rsid w:val="00E5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384758">
      <w:bodyDiv w:val="1"/>
      <w:marLeft w:val="0"/>
      <w:marRight w:val="0"/>
      <w:marTop w:val="0"/>
      <w:marBottom w:val="0"/>
      <w:divBdr>
        <w:top w:val="none" w:sz="0" w:space="0" w:color="auto"/>
        <w:left w:val="none" w:sz="0" w:space="0" w:color="auto"/>
        <w:bottom w:val="none" w:sz="0" w:space="0" w:color="auto"/>
        <w:right w:val="none" w:sz="0" w:space="0" w:color="auto"/>
      </w:divBdr>
      <w:divsChild>
        <w:div w:id="2069111994">
          <w:marLeft w:val="0"/>
          <w:marRight w:val="0"/>
          <w:marTop w:val="0"/>
          <w:marBottom w:val="225"/>
          <w:divBdr>
            <w:top w:val="none" w:sz="0" w:space="0" w:color="auto"/>
            <w:left w:val="none" w:sz="0" w:space="0" w:color="auto"/>
            <w:bottom w:val="none" w:sz="0" w:space="0" w:color="auto"/>
            <w:right w:val="none" w:sz="0" w:space="0" w:color="auto"/>
          </w:divBdr>
        </w:div>
        <w:div w:id="390351737">
          <w:marLeft w:val="0"/>
          <w:marRight w:val="0"/>
          <w:marTop w:val="0"/>
          <w:marBottom w:val="0"/>
          <w:divBdr>
            <w:top w:val="none" w:sz="0" w:space="0" w:color="auto"/>
            <w:left w:val="none" w:sz="0" w:space="0" w:color="auto"/>
            <w:bottom w:val="none" w:sz="0" w:space="0" w:color="auto"/>
            <w:right w:val="none" w:sz="0" w:space="0" w:color="auto"/>
          </w:divBdr>
        </w:div>
        <w:div w:id="197309809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plast.pl/file?tos=129&amp;lngI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google.com/dlpage/gaoptout?hl=pl" TargetMode="External"/><Relationship Id="rId5" Type="http://schemas.openxmlformats.org/officeDocument/2006/relationships/hyperlink" Target="mailto:kontakt@rynnynicoll.pl" TargetMode="External"/><Relationship Id="rId4" Type="http://schemas.openxmlformats.org/officeDocument/2006/relationships/hyperlink" Target="mailto:kontakt@rynnynicoll.p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1503</Words>
  <Characters>9018</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2021-07-27T14:28:00Z</dcterms:created>
  <dcterms:modified xsi:type="dcterms:W3CDTF">2021-07-27T14:44:00Z</dcterms:modified>
</cp:coreProperties>
</file>